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B" w:rsidRDefault="00EE084B" w:rsidP="00EE084B">
      <w:pPr>
        <w:jc w:val="center"/>
      </w:pPr>
      <w:r>
        <w:t>МУНИЦИПАЛЬНОЕ КАЗЕННОЕ ОБЩЕОБРАЗОВАТЕЛЬНОЕ УЧРЕЖДЕНИЕ</w:t>
      </w:r>
    </w:p>
    <w:p w:rsidR="00EE084B" w:rsidRDefault="00EE084B" w:rsidP="00EE084B">
      <w:pPr>
        <w:jc w:val="center"/>
      </w:pPr>
      <w:r>
        <w:t xml:space="preserve">«СРЕДНЯЯ ОБЩЕОБРАЗОВАТЕЛЬНАЯ ШКОЛА № 6» </w:t>
      </w:r>
      <w:proofErr w:type="gramStart"/>
      <w:r>
        <w:t>с</w:t>
      </w:r>
      <w:proofErr w:type="gramEnd"/>
      <w:r>
        <w:t>. СПИЦЕВКА</w:t>
      </w:r>
    </w:p>
    <w:p w:rsidR="006C2065" w:rsidRDefault="006C2065"/>
    <w:p w:rsidR="00787562" w:rsidRDefault="00EE084B" w:rsidP="006C2065">
      <w:pPr>
        <w:jc w:val="center"/>
      </w:pPr>
      <w:r>
        <w:t>ПРИКАЗ</w:t>
      </w:r>
    </w:p>
    <w:p w:rsidR="00EE084B" w:rsidRDefault="00EE084B"/>
    <w:p w:rsidR="00EE084B" w:rsidRDefault="00EE084B">
      <w:r>
        <w:t xml:space="preserve">31.08.2018г                     </w:t>
      </w:r>
      <w:r w:rsidR="006C2065">
        <w:t xml:space="preserve">                       </w:t>
      </w:r>
      <w:r>
        <w:t xml:space="preserve">  </w:t>
      </w:r>
      <w:proofErr w:type="gramStart"/>
      <w:r>
        <w:t>с</w:t>
      </w:r>
      <w:proofErr w:type="gramEnd"/>
      <w:r>
        <w:t xml:space="preserve">. Спицевка                    </w:t>
      </w:r>
      <w:r w:rsidR="006D7C22">
        <w:t xml:space="preserve">                          </w:t>
      </w:r>
      <w:r>
        <w:t xml:space="preserve">    № 193</w:t>
      </w:r>
    </w:p>
    <w:p w:rsidR="00EE084B" w:rsidRDefault="00EE084B"/>
    <w:p w:rsidR="00EE084B" w:rsidRPr="006C2065" w:rsidRDefault="00EE084B">
      <w:pPr>
        <w:rPr>
          <w:b/>
        </w:rPr>
      </w:pPr>
      <w:r w:rsidRPr="006C2065">
        <w:rPr>
          <w:b/>
        </w:rPr>
        <w:t>О подготовке к проведению государственной итоговой аттестации выпускников 9-х и 11-х классов в 2018-2019 учебном году</w:t>
      </w:r>
    </w:p>
    <w:p w:rsidR="00EE084B" w:rsidRPr="006C2065" w:rsidRDefault="00EE084B">
      <w:pPr>
        <w:rPr>
          <w:b/>
        </w:rPr>
      </w:pPr>
    </w:p>
    <w:p w:rsidR="00EE084B" w:rsidRDefault="00164DCD" w:rsidP="00A84F2F">
      <w:pPr>
        <w:ind w:firstLine="708"/>
      </w:pPr>
      <w:proofErr w:type="gramStart"/>
      <w:r>
        <w:t xml:space="preserve">На основании Федерального закона «Об образовании в Российской Федерации», приказа Министерства образования и науки Российской Федерации от 26 декабря 2013г № 1400 «Об утверждении Порядка проведения государственной итоговой аттестации по образовательным программам </w:t>
      </w:r>
      <w:r w:rsidR="004F6326">
        <w:t>среднего общего образования, приказа Министерства образования и науки РФ от 25.12.2013г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proofErr w:type="gramEnd"/>
    </w:p>
    <w:p w:rsidR="004F6326" w:rsidRDefault="004F6326"/>
    <w:p w:rsidR="004F6326" w:rsidRDefault="004F6326">
      <w:r>
        <w:t>ПРИКАЗЫВАЮ:</w:t>
      </w:r>
    </w:p>
    <w:p w:rsidR="004F6326" w:rsidRDefault="004F6326"/>
    <w:p w:rsidR="004F6326" w:rsidRDefault="004F6326" w:rsidP="004F6326">
      <w:r>
        <w:t>1. Заместителям директора школы Степановой О.А, Гончаровой Ю.</w:t>
      </w:r>
      <w:proofErr w:type="gramStart"/>
      <w:r>
        <w:t>В разработать</w:t>
      </w:r>
      <w:proofErr w:type="gramEnd"/>
      <w:r>
        <w:t xml:space="preserve"> план мероприятий по подготовке к проведению государственной итоговой аттестации в 9-х и 11-х классе.</w:t>
      </w:r>
    </w:p>
    <w:p w:rsidR="004F6326" w:rsidRDefault="004F6326" w:rsidP="004F6326"/>
    <w:p w:rsidR="004F6326" w:rsidRDefault="004F6326" w:rsidP="004F6326">
      <w:r>
        <w:t xml:space="preserve">2. Обеспечить своевременную отправку базы данных муниципальным координаторам отдела образования администрации </w:t>
      </w:r>
      <w:proofErr w:type="spellStart"/>
      <w:r>
        <w:t>Грачевского</w:t>
      </w:r>
      <w:proofErr w:type="spellEnd"/>
      <w:r>
        <w:t xml:space="preserve"> муниципального района.</w:t>
      </w:r>
    </w:p>
    <w:p w:rsidR="004F6326" w:rsidRDefault="004F6326" w:rsidP="004F6326"/>
    <w:p w:rsidR="004F6326" w:rsidRDefault="004F6326" w:rsidP="004F6326">
      <w:r>
        <w:t xml:space="preserve">3. </w:t>
      </w:r>
      <w:r w:rsidR="00DD47CC">
        <w:t>Организовать информационную работу через оформление школьного стенда и школьного сайта.</w:t>
      </w:r>
    </w:p>
    <w:p w:rsidR="00DD47CC" w:rsidRDefault="00DD47CC" w:rsidP="004F6326"/>
    <w:p w:rsidR="00DD47CC" w:rsidRDefault="00DD47CC" w:rsidP="004F6326">
      <w:r>
        <w:t xml:space="preserve">4. Определить </w:t>
      </w:r>
      <w:r w:rsidR="00F50172">
        <w:t>участников ЕГЭ, ОГЭ, ГВЭ по предметам выпускников 9-х и 11-х классов по выбору предметов.</w:t>
      </w:r>
    </w:p>
    <w:p w:rsidR="00F50172" w:rsidRDefault="00F50172" w:rsidP="004F6326"/>
    <w:p w:rsidR="00F50172" w:rsidRDefault="00F50172" w:rsidP="004F6326">
      <w:r>
        <w:t xml:space="preserve">5. Классным руководителям </w:t>
      </w:r>
      <w:r w:rsidR="00A84F2F">
        <w:t xml:space="preserve">9-х классов </w:t>
      </w:r>
      <w:proofErr w:type="spellStart"/>
      <w:r w:rsidR="00A84F2F">
        <w:t>Сердюковой</w:t>
      </w:r>
      <w:proofErr w:type="spellEnd"/>
      <w:r w:rsidR="00A84F2F">
        <w:t xml:space="preserve"> Т.Н, </w:t>
      </w:r>
      <w:proofErr w:type="spellStart"/>
      <w:r w:rsidR="00A84F2F">
        <w:t>Гириной</w:t>
      </w:r>
      <w:proofErr w:type="spellEnd"/>
      <w:r w:rsidR="00A84F2F">
        <w:t xml:space="preserve"> Ю.</w:t>
      </w:r>
      <w:proofErr w:type="gramStart"/>
      <w:r w:rsidR="00A84F2F">
        <w:t>Ю</w:t>
      </w:r>
      <w:proofErr w:type="gramEnd"/>
      <w:r w:rsidR="00A84F2F">
        <w:t xml:space="preserve">, 11-х классов </w:t>
      </w:r>
      <w:proofErr w:type="spellStart"/>
      <w:r w:rsidR="00A84F2F">
        <w:t>Гвозденко</w:t>
      </w:r>
      <w:proofErr w:type="spellEnd"/>
      <w:r w:rsidR="00A84F2F">
        <w:t xml:space="preserve"> Л.М, </w:t>
      </w:r>
      <w:proofErr w:type="spellStart"/>
      <w:r w:rsidR="00A84F2F">
        <w:t>Хилькову</w:t>
      </w:r>
      <w:proofErr w:type="spellEnd"/>
      <w:r w:rsidR="00A84F2F">
        <w:t xml:space="preserve"> А.А организовать информационную работу через собрание учащихся и родителей.</w:t>
      </w:r>
    </w:p>
    <w:p w:rsidR="00A84F2F" w:rsidRDefault="00A84F2F" w:rsidP="004F6326"/>
    <w:p w:rsidR="00A84F2F" w:rsidRDefault="00A84F2F" w:rsidP="004F6326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школы Степанову О.А.</w:t>
      </w:r>
    </w:p>
    <w:p w:rsidR="00A84F2F" w:rsidRDefault="00A84F2F" w:rsidP="004F6326"/>
    <w:p w:rsidR="00A84F2F" w:rsidRDefault="00A84F2F" w:rsidP="004F6326"/>
    <w:p w:rsidR="00A84F2F" w:rsidRDefault="00A84F2F" w:rsidP="004F6326">
      <w:r>
        <w:t xml:space="preserve">И.о. директора МКОУ СОШ 6 </w:t>
      </w:r>
      <w:proofErr w:type="gramStart"/>
      <w:r>
        <w:t>с</w:t>
      </w:r>
      <w:proofErr w:type="gramEnd"/>
      <w:r>
        <w:t xml:space="preserve"> Спицевка                                 Г.И. </w:t>
      </w:r>
      <w:proofErr w:type="spellStart"/>
      <w:r>
        <w:t>Просянова</w:t>
      </w:r>
      <w:proofErr w:type="spellEnd"/>
    </w:p>
    <w:sectPr w:rsidR="00A84F2F" w:rsidSect="0052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5182"/>
    <w:multiLevelType w:val="hybridMultilevel"/>
    <w:tmpl w:val="3136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4B"/>
    <w:rsid w:val="00164DCD"/>
    <w:rsid w:val="004F6326"/>
    <w:rsid w:val="0052242F"/>
    <w:rsid w:val="006536DF"/>
    <w:rsid w:val="006C2065"/>
    <w:rsid w:val="006D7C22"/>
    <w:rsid w:val="00812E65"/>
    <w:rsid w:val="00A07F83"/>
    <w:rsid w:val="00A84F2F"/>
    <w:rsid w:val="00DD47CC"/>
    <w:rsid w:val="00EC3382"/>
    <w:rsid w:val="00EE084B"/>
    <w:rsid w:val="00F5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2018-11-10T07:59:00Z</dcterms:created>
  <dcterms:modified xsi:type="dcterms:W3CDTF">2018-11-10T08:45:00Z</dcterms:modified>
</cp:coreProperties>
</file>